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F5" w:rsidRDefault="000B3DF5" w:rsidP="000B3DF5">
      <w:r>
        <w:t>Week 7. French, Jan Hoffman. 2009. "</w:t>
      </w:r>
      <w:proofErr w:type="spellStart"/>
      <w:r>
        <w:t>Ethnoracial</w:t>
      </w:r>
      <w:proofErr w:type="spellEnd"/>
      <w:r>
        <w:t xml:space="preserve"> Identity, Multiculturalism, and Neoliberalism in the Brazilian Northeast." Pp. 101-13 in </w:t>
      </w:r>
      <w:r w:rsidRPr="000B3DF5">
        <w:rPr>
          <w:i/>
        </w:rPr>
        <w:t xml:space="preserve">Beyond Neoliberalism in Latin </w:t>
      </w:r>
      <w:proofErr w:type="gramStart"/>
      <w:r w:rsidRPr="000B3DF5">
        <w:rPr>
          <w:i/>
        </w:rPr>
        <w:t>America</w:t>
      </w:r>
      <w:r>
        <w:t>?,</w:t>
      </w:r>
      <w:proofErr w:type="gramEnd"/>
      <w:r>
        <w:t xml:space="preserve"> edited by J. Burdick, P. </w:t>
      </w:r>
      <w:proofErr w:type="spellStart"/>
      <w:r>
        <w:t>Oxhorn</w:t>
      </w:r>
      <w:proofErr w:type="spellEnd"/>
      <w:r>
        <w:t xml:space="preserve"> and K. Roberts. New York: Springer. [13 pages] </w:t>
      </w:r>
    </w:p>
    <w:p w:rsidR="000B3DF5" w:rsidRDefault="000B3DF5" w:rsidP="000B3DF5">
      <w:r>
        <w:t>1.</w:t>
      </w:r>
      <w:r>
        <w:tab/>
        <w:t>What is the main focus of the chapter? What is Hoffman's main argument?</w:t>
      </w:r>
    </w:p>
    <w:p w:rsidR="000B3DF5" w:rsidRDefault="000B3DF5" w:rsidP="000B3DF5">
      <w:r>
        <w:t>Neoliberalism, Post-Neoliberalism, and Antiracist Measures</w:t>
      </w:r>
    </w:p>
    <w:p w:rsidR="000B3DF5" w:rsidRDefault="000B3DF5" w:rsidP="000B3DF5">
      <w:r>
        <w:t>2.</w:t>
      </w:r>
      <w:r>
        <w:tab/>
        <w:t>a) In the 1980s, how did the import-substituting industries change? b) How did neoliberalism help create new progressive politics? c) How did Brazil negotiate neoliberalism in the 1990s and land reform? d) Why was Cardoso proposing anti-discriminatory measures and how is this related to the international stage?</w:t>
      </w:r>
    </w:p>
    <w:p w:rsidR="000B3DF5" w:rsidRDefault="000B3DF5" w:rsidP="000B3DF5">
      <w:r>
        <w:t xml:space="preserve">New Geographies: Rural Workers become </w:t>
      </w:r>
      <w:proofErr w:type="spellStart"/>
      <w:r>
        <w:t>Quilombolas</w:t>
      </w:r>
      <w:proofErr w:type="spellEnd"/>
      <w:r>
        <w:t xml:space="preserve"> in Less than a Decade</w:t>
      </w:r>
    </w:p>
    <w:p w:rsidR="000B3DF5" w:rsidRDefault="000B3DF5" w:rsidP="000B3DF5">
      <w:r>
        <w:t>3.</w:t>
      </w:r>
      <w:r>
        <w:tab/>
        <w:t xml:space="preserve">a) What is </w:t>
      </w:r>
      <w:proofErr w:type="spellStart"/>
      <w:r>
        <w:t>Macombo</w:t>
      </w:r>
      <w:proofErr w:type="spellEnd"/>
      <w:r>
        <w:t xml:space="preserve">? b) What is the Quilombo Clause? c) What was the dispute between the </w:t>
      </w:r>
      <w:proofErr w:type="spellStart"/>
      <w:r>
        <w:t>Macombo</w:t>
      </w:r>
      <w:proofErr w:type="spellEnd"/>
      <w:r>
        <w:t xml:space="preserve"> families and the </w:t>
      </w:r>
      <w:proofErr w:type="spellStart"/>
      <w:r>
        <w:t>Xocó</w:t>
      </w:r>
      <w:proofErr w:type="spellEnd"/>
      <w:r>
        <w:t xml:space="preserve"> Indians? d) Why </w:t>
      </w:r>
      <w:proofErr w:type="spellStart"/>
      <w:r>
        <w:t>Mocambo</w:t>
      </w:r>
      <w:proofErr w:type="spellEnd"/>
      <w:r>
        <w:t xml:space="preserve"> families were difficult to identify as Quilombos and what was the manifestation of black culture? e) Why were some people in </w:t>
      </w:r>
      <w:proofErr w:type="spellStart"/>
      <w:r>
        <w:t>Mocambo</w:t>
      </w:r>
      <w:proofErr w:type="spellEnd"/>
      <w:r>
        <w:t xml:space="preserve"> opposed (the contras) to the recognition of their land as a Quilombo?</w:t>
      </w:r>
    </w:p>
    <w:p w:rsidR="000B3DF5" w:rsidRDefault="000B3DF5" w:rsidP="000B3DF5">
      <w:r>
        <w:t>Defining Modes of Struggle: The Goal of Participatory Parity</w:t>
      </w:r>
    </w:p>
    <w:p w:rsidR="000B3DF5" w:rsidRDefault="000B3DF5" w:rsidP="000B3DF5">
      <w:r>
        <w:t>4.</w:t>
      </w:r>
      <w:r>
        <w:tab/>
        <w:t xml:space="preserve">a) According to Hoffman French what is the relationship between </w:t>
      </w:r>
      <w:proofErr w:type="spellStart"/>
      <w:r>
        <w:t>ethnoracial</w:t>
      </w:r>
      <w:proofErr w:type="spellEnd"/>
      <w:r>
        <w:t xml:space="preserve"> claims to recognition and class-based claims to redistributive justice? (p. 109) b) What is the role of liberationist Catholicism in this process? </w:t>
      </w:r>
    </w:p>
    <w:p w:rsidR="000B3DF5" w:rsidRDefault="000B3DF5" w:rsidP="000B3DF5">
      <w:r>
        <w:t xml:space="preserve">Week 7. </w:t>
      </w:r>
      <w:proofErr w:type="spellStart"/>
      <w:r>
        <w:t>Htun</w:t>
      </w:r>
      <w:proofErr w:type="spellEnd"/>
      <w:r>
        <w:t xml:space="preserve">, Mala. 2004. "From "Racial Democracy" to Affirmative Action: Changing State Policy on Race in Brazil." </w:t>
      </w:r>
      <w:bookmarkStart w:id="0" w:name="_GoBack"/>
      <w:r w:rsidRPr="000B3DF5">
        <w:rPr>
          <w:i/>
        </w:rPr>
        <w:t>Latin American Research Review</w:t>
      </w:r>
      <w:bookmarkEnd w:id="0"/>
      <w:r>
        <w:t xml:space="preserve"> 39(1):60-89. [30 pages]</w:t>
      </w:r>
    </w:p>
    <w:p w:rsidR="000B3DF5" w:rsidRDefault="000B3DF5" w:rsidP="000B3DF5">
      <w:r>
        <w:t>State Policy: Antidiscrimination to Affirmative Action</w:t>
      </w:r>
    </w:p>
    <w:p w:rsidR="000B3DF5" w:rsidRDefault="000B3DF5" w:rsidP="000B3DF5">
      <w:r>
        <w:t>5.</w:t>
      </w:r>
      <w:r>
        <w:tab/>
        <w:t>Which political events happened in Brazil in 1985, 1988 and 1989?</w:t>
      </w:r>
    </w:p>
    <w:p w:rsidR="000B3DF5" w:rsidRDefault="000B3DF5" w:rsidP="000B3DF5">
      <w:r>
        <w:t>Why the policy change?</w:t>
      </w:r>
    </w:p>
    <w:p w:rsidR="000B3DF5" w:rsidRDefault="000B3DF5" w:rsidP="000B3DF5">
      <w:r>
        <w:t>6.</w:t>
      </w:r>
      <w:r>
        <w:tab/>
        <w:t>a) What happened to black political organizations during the 1970s? b) What was the role of sociologists in this process? What was the role of international foundations?</w:t>
      </w:r>
    </w:p>
    <w:p w:rsidR="000B3DF5" w:rsidRDefault="000B3DF5" w:rsidP="000B3DF5">
      <w:r>
        <w:t>7.</w:t>
      </w:r>
      <w:r>
        <w:tab/>
        <w:t>Who is Fernando Enrique Cardoso and what was his initiative?</w:t>
      </w:r>
    </w:p>
    <w:p w:rsidR="000B3DF5" w:rsidRDefault="000B3DF5" w:rsidP="000B3DF5">
      <w:r>
        <w:t>8.</w:t>
      </w:r>
      <w:r>
        <w:tab/>
        <w:t>What international event occurred in 2001 and why it was important?</w:t>
      </w:r>
    </w:p>
    <w:p w:rsidR="000B3DF5" w:rsidRDefault="000B3DF5" w:rsidP="000B3DF5">
      <w:r>
        <w:t>An interactive model</w:t>
      </w:r>
    </w:p>
    <w:p w:rsidR="000B3DF5" w:rsidRDefault="000B3DF5" w:rsidP="000B3DF5">
      <w:r>
        <w:t>9.</w:t>
      </w:r>
      <w:r>
        <w:tab/>
        <w:t xml:space="preserve">What are the analytic components of </w:t>
      </w:r>
      <w:proofErr w:type="spellStart"/>
      <w:r>
        <w:t>Htun's</w:t>
      </w:r>
      <w:proofErr w:type="spellEnd"/>
      <w:r>
        <w:t xml:space="preserve"> interactive model?</w:t>
      </w:r>
    </w:p>
    <w:p w:rsidR="001B05EC" w:rsidRDefault="001B05EC"/>
    <w:sectPr w:rsidR="001B05EC" w:rsidSect="00237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F5"/>
    <w:rsid w:val="000B3DF5"/>
    <w:rsid w:val="001B05EC"/>
    <w:rsid w:val="00237EAC"/>
    <w:rsid w:val="00277D41"/>
    <w:rsid w:val="00D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7B89E-4D42-4DCA-9006-216D635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">
    <w:name w:val="bib"/>
    <w:basedOn w:val="Normal"/>
    <w:link w:val="bibChar"/>
    <w:uiPriority w:val="99"/>
    <w:semiHidden/>
    <w:qFormat/>
    <w:rsid w:val="00D23A45"/>
    <w:pPr>
      <w:spacing w:before="100" w:beforeAutospacing="1" w:after="240" w:line="240" w:lineRule="auto"/>
      <w:ind w:left="720" w:hanging="720"/>
    </w:pPr>
    <w:rPr>
      <w:rFonts w:ascii="Georgia" w:eastAsiaTheme="minorEastAsia" w:hAnsi="Georgia" w:cs="Arial"/>
      <w:sz w:val="28"/>
      <w:szCs w:val="21"/>
    </w:rPr>
  </w:style>
  <w:style w:type="character" w:customStyle="1" w:styleId="bibChar">
    <w:name w:val="bib Char"/>
    <w:basedOn w:val="DefaultParagraphFont"/>
    <w:link w:val="bib"/>
    <w:uiPriority w:val="99"/>
    <w:semiHidden/>
    <w:locked/>
    <w:rsid w:val="00D23A45"/>
    <w:rPr>
      <w:rFonts w:ascii="Georgia" w:eastAsiaTheme="minorEastAsia" w:hAnsi="Georgia" w:cs="Arial"/>
      <w:sz w:val="28"/>
      <w:szCs w:val="21"/>
    </w:rPr>
  </w:style>
  <w:style w:type="paragraph" w:customStyle="1" w:styleId="msobib">
    <w:name w:val="msobib"/>
    <w:basedOn w:val="NormalWeb"/>
    <w:qFormat/>
    <w:rsid w:val="00277D41"/>
    <w:pPr>
      <w:spacing w:before="120" w:after="120" w:line="240" w:lineRule="auto"/>
      <w:ind w:left="432" w:hanging="432"/>
    </w:pPr>
    <w:rPr>
      <w:rFonts w:ascii="Calibri" w:eastAsiaTheme="minorEastAsia" w:hAnsi="Calibri"/>
    </w:rPr>
  </w:style>
  <w:style w:type="paragraph" w:styleId="NormalWeb">
    <w:name w:val="Normal (Web)"/>
    <w:basedOn w:val="Normal"/>
    <w:uiPriority w:val="99"/>
    <w:semiHidden/>
    <w:unhideWhenUsed/>
    <w:rsid w:val="00277D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J. Ayala</dc:creator>
  <cp:keywords/>
  <dc:description/>
  <cp:lastModifiedBy>Cesar J. Ayala</cp:lastModifiedBy>
  <cp:revision>1</cp:revision>
  <dcterms:created xsi:type="dcterms:W3CDTF">2019-04-01T23:30:00Z</dcterms:created>
  <dcterms:modified xsi:type="dcterms:W3CDTF">2019-04-01T23:32:00Z</dcterms:modified>
</cp:coreProperties>
</file>